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437F5B">
        <w:rPr>
          <w:rFonts w:ascii="Times New Roman" w:hAnsi="Times New Roman"/>
          <w:b/>
          <w:color w:val="000000"/>
          <w:sz w:val="32"/>
          <w:szCs w:val="32"/>
        </w:rPr>
        <w:t>18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="00C05E7D">
        <w:rPr>
          <w:rFonts w:ascii="Times New Roman" w:hAnsi="Times New Roman"/>
          <w:sz w:val="24"/>
          <w:szCs w:val="24"/>
        </w:rPr>
        <w:t xml:space="preserve"> </w:t>
      </w:r>
      <w:r w:rsidR="00437F5B">
        <w:rPr>
          <w:rFonts w:ascii="Times New Roman" w:hAnsi="Times New Roman"/>
          <w:sz w:val="24"/>
          <w:szCs w:val="24"/>
          <w:lang w:val="en-US"/>
        </w:rPr>
        <w:t>02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</w:t>
      </w:r>
      <w:r w:rsidR="00437F5B">
        <w:rPr>
          <w:rFonts w:ascii="Times New Roman" w:hAnsi="Times New Roman"/>
          <w:sz w:val="28"/>
          <w:szCs w:val="28"/>
          <w:lang w:val="en-US"/>
        </w:rPr>
        <w:t>1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A46431">
        <w:rPr>
          <w:rFonts w:ascii="Times New Roman" w:hAnsi="Times New Roman"/>
          <w:sz w:val="28"/>
          <w:szCs w:val="28"/>
          <w:lang w:val="en-US"/>
        </w:rPr>
        <w:t>11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A46431">
        <w:rPr>
          <w:rFonts w:ascii="Times New Roman" w:hAnsi="Times New Roman"/>
          <w:sz w:val="28"/>
          <w:szCs w:val="28"/>
        </w:rPr>
        <w:t>едина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 w:rsidP="00A46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A46431" w:rsidRDefault="00A46431" w:rsidP="00A46431">
      <w:pPr>
        <w:rPr>
          <w:rFonts w:ascii="Times New Roman" w:hAnsi="Times New Roman"/>
          <w:sz w:val="28"/>
          <w:szCs w:val="28"/>
        </w:rPr>
      </w:pPr>
    </w:p>
    <w:p w:rsidR="00C52B67" w:rsidRDefault="00A46431" w:rsidP="00A46431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D06EB4" w:rsidRDefault="004A2F94" w:rsidP="00A46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Черноочене</w:t>
      </w:r>
      <w:r w:rsidR="00A46431">
        <w:rPr>
          <w:rFonts w:ascii="Times New Roman" w:hAnsi="Times New Roman"/>
          <w:sz w:val="28"/>
          <w:szCs w:val="28"/>
        </w:rPr>
        <w:t xml:space="preserve">. </w:t>
      </w:r>
      <w:r w:rsidR="00D06EB4"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:rsidR="00C05E7D" w:rsidRDefault="00C05E7D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437F5B" w:rsidRPr="00437F5B" w:rsidTr="00437F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5B" w:rsidRPr="00437F5B" w:rsidRDefault="00437F5B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5B" w:rsidRPr="00437F5B" w:rsidRDefault="00437F5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F5B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5B" w:rsidRPr="00437F5B" w:rsidRDefault="00437F5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F5B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437F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7F5B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437F5B" w:rsidRPr="00437F5B" w:rsidRDefault="00437F5B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7F5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437F5B" w:rsidRPr="00437F5B" w:rsidTr="00437F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5B" w:rsidRPr="00437F5B" w:rsidRDefault="00437F5B" w:rsidP="008D255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обявяване на списък „А“ и списък „Б“ от проведените избори за общински съветници на 2</w:t>
            </w: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9</w:t>
            </w: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.10.20</w:t>
            </w: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23</w:t>
            </w: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37F5B" w:rsidRPr="00437F5B" w:rsidTr="00437F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5B" w:rsidRPr="00437F5B" w:rsidRDefault="00437F5B" w:rsidP="008D2557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приемане на правила относно номерацията на удостоверения на Общинска избирателна комисия - Черноочене на обявените за избрани кандидати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437F5B" w:rsidRPr="00437F5B" w:rsidTr="00437F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5B" w:rsidRPr="00437F5B" w:rsidRDefault="00437F5B" w:rsidP="008D255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5B" w:rsidRPr="00437F5B" w:rsidRDefault="00437F5B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C05E7D" w:rsidRPr="00437F5B" w:rsidRDefault="00C05E7D" w:rsidP="00C05E7D">
      <w:pPr>
        <w:rPr>
          <w:rFonts w:ascii="Times New Roman" w:eastAsia="Times New Roman" w:hAnsi="Times New Roman"/>
          <w:sz w:val="24"/>
          <w:szCs w:val="24"/>
        </w:rPr>
      </w:pPr>
    </w:p>
    <w:p w:rsidR="007754D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A23C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A2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76">
        <w:rPr>
          <w:rFonts w:ascii="Times New Roman" w:hAnsi="Times New Roman"/>
          <w:sz w:val="28"/>
          <w:szCs w:val="28"/>
        </w:rPr>
        <w:t>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="00722076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722076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72207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722076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A4643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  <w:r w:rsidR="00A46431">
        <w:rPr>
          <w:rFonts w:ascii="Times New Roman" w:hAnsi="Times New Roman"/>
          <w:sz w:val="28"/>
          <w:szCs w:val="28"/>
          <w:u w:val="single"/>
        </w:rPr>
        <w:t>.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437F5B" w:rsidRPr="00437F5B" w:rsidRDefault="00437F5B" w:rsidP="00437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437F5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116</w:t>
      </w:r>
      <w:r w:rsidRPr="00437F5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02.11.2023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Обявяване на списък „А“ и списък „Б“ от проведените избори за общински съветници на 29.10.2023г.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453, ал.5 и чл. 454, ал.1, ал.2 и ал.3 от Изборния кодекс, Общинска  избирателна комисия - Черноочене</w:t>
      </w:r>
    </w:p>
    <w:p w:rsidR="00437F5B" w:rsidRPr="00437F5B" w:rsidRDefault="00437F5B" w:rsidP="00437F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Обявява  списък „А“ и списък „Б“ от проведените избори за общински съветници на 29.10.2023г.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квота (ОИК): 252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Кандидат № 7 ПП ГЕРБ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 действителни гласове за този кандидат 301; Брой избрани общински съветници: 1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СПИСЪК 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098"/>
        <w:gridCol w:w="1646"/>
        <w:gridCol w:w="1839"/>
        <w:gridCol w:w="1839"/>
      </w:tblGrid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Преференции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% от глас. за партия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в листата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Кемал Фаик Махмуд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163 (150)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54,15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101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Неждет Рамадан Али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33,89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</w:tr>
    </w:tbl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СПИСЪК Б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098"/>
        <w:gridCol w:w="1646"/>
        <w:gridCol w:w="1839"/>
        <w:gridCol w:w="1839"/>
      </w:tblGrid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Преференции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% от глас. за партия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в листата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Джемал Мехмед Али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0,33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102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Асие Мустафа Мурад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6,31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Нешед Ахмед Касим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0,33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Рефие Раим Иса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0,66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105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Емине Мустафова Мехмедова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106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Бекир Керим Мехмед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107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Емрах Фарис Али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Ресмие Наим Айдън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109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Гюлферие Белятин Салиф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1,99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110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Юксел Рамадан Юсуф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111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Шахинова Мюмюн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Себиле Зекерие Акиф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113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Халибрям Байрамали Хашим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0,33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114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Седа Сюлейман Етем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115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Шефие Себатин Салим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</w:tr>
    </w:tbl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Кандидат № 57 Движение за права и свободи - ДПС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 действителни гласове за този кандидат 3726; Брой избрани общински съветници: 16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СПИСЪК 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098"/>
        <w:gridCol w:w="1646"/>
        <w:gridCol w:w="1839"/>
        <w:gridCol w:w="1839"/>
      </w:tblGrid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Преференции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% от глас. за партия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в листата</w:t>
            </w:r>
          </w:p>
        </w:tc>
      </w:tr>
      <w:tr w:rsidR="00437F5B" w:rsidRPr="00437F5B" w:rsidTr="00437F5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Бедрие Яшар Газиюмер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3470 (3453)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93,13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101</w:t>
            </w:r>
          </w:p>
        </w:tc>
      </w:tr>
    </w:tbl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437F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СПИСЪК Б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951"/>
        <w:gridCol w:w="1613"/>
        <w:gridCol w:w="2183"/>
        <w:gridCol w:w="1801"/>
      </w:tblGrid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Преференции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% от глас. за партия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в листата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Месру Юсеин Мюмюн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0,59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102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Себахат Мехмед Мехмед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0,46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Мехмед Ниази Емин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Сезгин Рамадан Мустафа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0,21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105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Сезгин Мехмед Местан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0,27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106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Недрет Мехмед Мехмед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0,70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107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Юсеин Шабан Мехмед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0,13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Реджеб Салим Нури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109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Ерол Мустафа Али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0,11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110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Джейхан Ведат Рамадан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0,40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111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Ниязи Ремзиев Ахмедов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0,08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Ширин Фаик Салим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0,27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113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Фейме Рамадан Реджеб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114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Гюлтен Ахмед Реджеб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115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Беятин Мехмед Халим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2,87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</w:tr>
      <w:tr w:rsidR="00437F5B" w:rsidRPr="00437F5B" w:rsidTr="00437F5B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Мехмед Дурсун Реджеб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0,62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F5B" w:rsidRPr="00437F5B" w:rsidRDefault="00437F5B" w:rsidP="00437F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37F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</w:tr>
    </w:tbl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37F5B" w:rsidRPr="00437F5B" w:rsidRDefault="00437F5B" w:rsidP="00437F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7F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C05E7D" w:rsidRDefault="00C05E7D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Pr="00C503F8" w:rsidRDefault="000D7EE1" w:rsidP="000D7EE1">
      <w:pPr>
        <w:pStyle w:val="resh-title"/>
        <w:shd w:val="clear" w:color="auto" w:fill="FFFFFF"/>
        <w:jc w:val="both"/>
        <w:rPr>
          <w:b/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C503F8" w:rsidRPr="00C503F8" w:rsidRDefault="00C503F8" w:rsidP="00C503F8">
      <w:pPr>
        <w:pStyle w:val="resh-title"/>
        <w:shd w:val="clear" w:color="auto" w:fill="FFFFFF"/>
        <w:jc w:val="center"/>
        <w:rPr>
          <w:b/>
          <w:color w:val="333333"/>
        </w:rPr>
      </w:pPr>
      <w:r w:rsidRPr="00C503F8">
        <w:rPr>
          <w:b/>
          <w:color w:val="333333"/>
        </w:rPr>
        <w:t>РЕШЕНИЕ</w:t>
      </w:r>
      <w:r w:rsidRPr="00C503F8">
        <w:rPr>
          <w:b/>
          <w:color w:val="333333"/>
        </w:rPr>
        <w:br/>
        <w:t>№ 117</w:t>
      </w:r>
      <w:r w:rsidRPr="00C503F8">
        <w:rPr>
          <w:b/>
          <w:color w:val="333333"/>
        </w:rPr>
        <w:br/>
        <w:t>Черноочене, 02.11.2023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503F8">
        <w:rPr>
          <w:color w:val="333333"/>
        </w:rPr>
        <w:t>ОТНОСНО: Приемане на правила относно номерацията на удостоверения на Общинска избирателна комисия - Черноочене на обявените за избрани кандидати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503F8">
        <w:rPr>
          <w:color w:val="333333"/>
        </w:rPr>
        <w:t>На основание чл. 87, ал. 1, т. 26 от Изборния кодекс, Общинска избирателна комисия - Черноочене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503F8">
        <w:rPr>
          <w:rStyle w:val="Strong"/>
          <w:color w:val="333333"/>
        </w:rPr>
        <w:t>РЕШИ: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503F8">
        <w:rPr>
          <w:color w:val="333333"/>
        </w:rPr>
        <w:t>1.Удостоверенията на обявените за избрани кандидати за общински съветници и кметове имат единна последователна номерация за всеки вид избор, изписана с арабски цифри, която започва от 1, като след съответната арабска цифра се поставя тире и се добавя съответното съкращение – ОС, КО и КК.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503F8">
        <w:rPr>
          <w:color w:val="333333"/>
        </w:rPr>
        <w:t>2.Удостоверенията по т.1 се издават по образец Приложение № 94-МИ и Приложение № 95-МИ от изборните книжа, утвърдени с Решение № 1952-МИ от 3 август 2023г. на ЦИК.</w:t>
      </w:r>
    </w:p>
    <w:p w:rsidR="00C503F8" w:rsidRPr="00C503F8" w:rsidRDefault="00C503F8" w:rsidP="00C503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503F8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C503F8" w:rsidRDefault="00C503F8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DB675E" w:rsidRPr="002643E1" w:rsidRDefault="00722076" w:rsidP="00D1002C">
      <w:pPr>
        <w:pStyle w:val="NoSpacing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437F5B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  <w:r w:rsidR="00D525CC" w:rsidRPr="00D525CC">
        <w:rPr>
          <w:rFonts w:ascii="Times New Roman" w:hAnsi="Times New Roman"/>
          <w:sz w:val="28"/>
          <w:szCs w:val="28"/>
        </w:rPr>
        <w:t xml:space="preserve"> </w:t>
      </w:r>
      <w:r w:rsidR="00C503F8">
        <w:rPr>
          <w:rFonts w:ascii="Times New Roman" w:hAnsi="Times New Roman"/>
          <w:sz w:val="28"/>
          <w:szCs w:val="28"/>
        </w:rPr>
        <w:t>Председателят на ОИК – Черноочене запозна членовете на комисията с постъпила молба от Рами Мюмюн Мурад</w:t>
      </w:r>
      <w:r w:rsidR="002643E1">
        <w:rPr>
          <w:rFonts w:ascii="Times New Roman" w:hAnsi="Times New Roman"/>
          <w:sz w:val="28"/>
          <w:szCs w:val="28"/>
        </w:rPr>
        <w:t xml:space="preserve"> – кандидат за кмет на с.Йончово, с която обжалва решение №98/ 30.10.2023 г. на ОИК – Черноочене за избиране на кмет на кметство Йончово. Членовете на ОИК – Черноочене се запознаха с молбата, след което се подготви комплект документи за внасяне в Административен съд – Кърджали за разглеждане по компетентност.</w:t>
      </w:r>
      <w:bookmarkStart w:id="0" w:name="_GoBack"/>
      <w:bookmarkEnd w:id="0"/>
      <w:r w:rsidR="002643E1">
        <w:rPr>
          <w:rFonts w:ascii="Times New Roman" w:hAnsi="Times New Roman"/>
          <w:sz w:val="28"/>
          <w:szCs w:val="28"/>
        </w:rPr>
        <w:t xml:space="preserve"> </w:t>
      </w:r>
    </w:p>
    <w:p w:rsidR="00D525CC" w:rsidRDefault="00D525CC" w:rsidP="00D525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18.00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02" w:rsidRDefault="00391F02" w:rsidP="006629B5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02" w:rsidRDefault="00391F02" w:rsidP="006629B5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518"/>
    <w:multiLevelType w:val="multilevel"/>
    <w:tmpl w:val="B9D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7DD0"/>
    <w:multiLevelType w:val="multilevel"/>
    <w:tmpl w:val="BC5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F551D"/>
    <w:multiLevelType w:val="multilevel"/>
    <w:tmpl w:val="094C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C6EDB"/>
    <w:multiLevelType w:val="multilevel"/>
    <w:tmpl w:val="446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53168"/>
    <w:multiLevelType w:val="multilevel"/>
    <w:tmpl w:val="2D66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12EE6"/>
    <w:multiLevelType w:val="multilevel"/>
    <w:tmpl w:val="ECD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96F9D"/>
    <w:rsid w:val="000A1B6F"/>
    <w:rsid w:val="000C4369"/>
    <w:rsid w:val="000D7EE1"/>
    <w:rsid w:val="00124749"/>
    <w:rsid w:val="00137332"/>
    <w:rsid w:val="00146429"/>
    <w:rsid w:val="00147A28"/>
    <w:rsid w:val="00155193"/>
    <w:rsid w:val="001C08FB"/>
    <w:rsid w:val="00201E7A"/>
    <w:rsid w:val="0020359E"/>
    <w:rsid w:val="002643E1"/>
    <w:rsid w:val="00266422"/>
    <w:rsid w:val="00272028"/>
    <w:rsid w:val="002E0D59"/>
    <w:rsid w:val="002E4D7C"/>
    <w:rsid w:val="003319B7"/>
    <w:rsid w:val="003371C0"/>
    <w:rsid w:val="00391F02"/>
    <w:rsid w:val="00424790"/>
    <w:rsid w:val="00437F5B"/>
    <w:rsid w:val="004A2F94"/>
    <w:rsid w:val="004C7D8F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F11D7"/>
    <w:rsid w:val="00722076"/>
    <w:rsid w:val="00760E00"/>
    <w:rsid w:val="0076140D"/>
    <w:rsid w:val="007651E1"/>
    <w:rsid w:val="00774350"/>
    <w:rsid w:val="007754D3"/>
    <w:rsid w:val="007C7F4B"/>
    <w:rsid w:val="007D29CC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16182"/>
    <w:rsid w:val="00A23C4B"/>
    <w:rsid w:val="00A46431"/>
    <w:rsid w:val="00A67F02"/>
    <w:rsid w:val="00AB70F6"/>
    <w:rsid w:val="00AC1DD3"/>
    <w:rsid w:val="00AD02F2"/>
    <w:rsid w:val="00B91CE4"/>
    <w:rsid w:val="00BE23CD"/>
    <w:rsid w:val="00C05E7D"/>
    <w:rsid w:val="00C503F8"/>
    <w:rsid w:val="00C52B67"/>
    <w:rsid w:val="00CA0EFE"/>
    <w:rsid w:val="00CA77E7"/>
    <w:rsid w:val="00D06EB4"/>
    <w:rsid w:val="00D1002C"/>
    <w:rsid w:val="00D1781D"/>
    <w:rsid w:val="00D32487"/>
    <w:rsid w:val="00D525CC"/>
    <w:rsid w:val="00DB62F0"/>
    <w:rsid w:val="00DB675E"/>
    <w:rsid w:val="00DD7F8A"/>
    <w:rsid w:val="00DF0896"/>
    <w:rsid w:val="00E363F8"/>
    <w:rsid w:val="00EA2623"/>
    <w:rsid w:val="00F472CA"/>
    <w:rsid w:val="00F872EA"/>
    <w:rsid w:val="00FB0FA3"/>
    <w:rsid w:val="00FB4D06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4B8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</dc:creator>
  <cp:lastModifiedBy>User</cp:lastModifiedBy>
  <cp:revision>5</cp:revision>
  <cp:lastPrinted>2023-10-18T07:12:00Z</cp:lastPrinted>
  <dcterms:created xsi:type="dcterms:W3CDTF">2023-10-26T08:36:00Z</dcterms:created>
  <dcterms:modified xsi:type="dcterms:W3CDTF">2023-11-05T12:08:00Z</dcterms:modified>
</cp:coreProperties>
</file>