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BD97F" w14:textId="77777777" w:rsidR="00E76A51" w:rsidRDefault="00E76A51" w:rsidP="00E76A51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14:paraId="7E838A64" w14:textId="44C3FB94" w:rsidR="00E76A51" w:rsidRDefault="00E76A51" w:rsidP="00E76A5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</w:t>
      </w:r>
      <w:r w:rsidR="00FB0C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FB0C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Черноочене</w:t>
      </w:r>
      <w:r w:rsidR="006A2DCB">
        <w:rPr>
          <w:b/>
          <w:sz w:val="28"/>
          <w:szCs w:val="28"/>
        </w:rPr>
        <w:t xml:space="preserve"> на </w:t>
      </w:r>
      <w:r w:rsidR="00A239AE">
        <w:rPr>
          <w:b/>
          <w:sz w:val="28"/>
          <w:szCs w:val="28"/>
        </w:rPr>
        <w:t>02</w:t>
      </w:r>
      <w:r w:rsidRPr="002F609A">
        <w:rPr>
          <w:b/>
          <w:sz w:val="28"/>
          <w:szCs w:val="28"/>
        </w:rPr>
        <w:t>.</w:t>
      </w:r>
      <w:r w:rsidR="00157FA3">
        <w:rPr>
          <w:b/>
          <w:sz w:val="28"/>
          <w:szCs w:val="28"/>
          <w:lang w:val="en-US"/>
        </w:rPr>
        <w:t>1</w:t>
      </w:r>
      <w:r w:rsidR="00A239AE">
        <w:rPr>
          <w:b/>
          <w:sz w:val="28"/>
          <w:szCs w:val="28"/>
        </w:rPr>
        <w:t>1</w:t>
      </w:r>
      <w:r w:rsidRPr="002F609A">
        <w:rPr>
          <w:b/>
          <w:sz w:val="28"/>
          <w:szCs w:val="28"/>
        </w:rPr>
        <w:t>.20</w:t>
      </w:r>
      <w:r w:rsidR="00FB0C0B">
        <w:rPr>
          <w:b/>
          <w:sz w:val="28"/>
          <w:szCs w:val="28"/>
        </w:rPr>
        <w:t>23</w:t>
      </w:r>
      <w:r w:rsidRPr="002F609A">
        <w:rPr>
          <w:b/>
          <w:sz w:val="28"/>
          <w:szCs w:val="28"/>
        </w:rPr>
        <w:t xml:space="preserve"> г.</w:t>
      </w:r>
      <w:r w:rsidR="006A2DCB">
        <w:rPr>
          <w:b/>
          <w:sz w:val="28"/>
          <w:szCs w:val="28"/>
        </w:rPr>
        <w:t xml:space="preserve"> от 17</w:t>
      </w:r>
      <w:r w:rsidR="002A3BF7">
        <w:rPr>
          <w:b/>
          <w:sz w:val="28"/>
          <w:szCs w:val="28"/>
        </w:rPr>
        <w:t>.</w:t>
      </w:r>
      <w:r w:rsidR="00157FA3">
        <w:rPr>
          <w:b/>
          <w:sz w:val="28"/>
          <w:szCs w:val="28"/>
          <w:lang w:val="en-US"/>
        </w:rPr>
        <w:t>3</w:t>
      </w:r>
      <w:r w:rsidR="002722CE">
        <w:rPr>
          <w:b/>
          <w:sz w:val="28"/>
          <w:szCs w:val="28"/>
        </w:rPr>
        <w:t>0 часа</w:t>
      </w:r>
    </w:p>
    <w:p w14:paraId="4296CCCB" w14:textId="77777777" w:rsidR="0085566C" w:rsidRDefault="0085566C" w:rsidP="00E76A51">
      <w:pPr>
        <w:spacing w:after="0" w:line="240" w:lineRule="auto"/>
        <w:jc w:val="center"/>
        <w:rPr>
          <w:b/>
          <w:sz w:val="28"/>
          <w:szCs w:val="28"/>
        </w:rPr>
      </w:pPr>
    </w:p>
    <w:p w14:paraId="37F8D46F" w14:textId="77777777" w:rsidR="00DE5715" w:rsidRPr="002F609A" w:rsidRDefault="00DE5715" w:rsidP="00DE5715">
      <w:pPr>
        <w:spacing w:after="0" w:line="240" w:lineRule="auto"/>
        <w:ind w:right="-30"/>
        <w:rPr>
          <w:b/>
          <w:sz w:val="28"/>
          <w:szCs w:val="28"/>
        </w:rPr>
      </w:pPr>
    </w:p>
    <w:p w14:paraId="5FFA743F" w14:textId="77777777" w:rsidR="00DE5715" w:rsidRDefault="00DE5715" w:rsidP="00DE5715">
      <w:pPr>
        <w:spacing w:after="0" w:line="240" w:lineRule="auto"/>
        <w:ind w:right="-30"/>
        <w:jc w:val="center"/>
        <w:rPr>
          <w:b/>
          <w:i/>
          <w:sz w:val="32"/>
          <w:szCs w:val="32"/>
        </w:rPr>
      </w:pPr>
      <w:r w:rsidRPr="006D5759">
        <w:rPr>
          <w:b/>
          <w:i/>
          <w:sz w:val="32"/>
          <w:szCs w:val="32"/>
        </w:rPr>
        <w:t xml:space="preserve">Проект за дневен ред </w:t>
      </w:r>
    </w:p>
    <w:p w14:paraId="264A917F" w14:textId="77777777" w:rsidR="00DE5715" w:rsidRDefault="00DE5715" w:rsidP="00DE5715">
      <w:pPr>
        <w:spacing w:after="0" w:line="240" w:lineRule="auto"/>
        <w:ind w:right="-30"/>
        <w:jc w:val="center"/>
        <w:rPr>
          <w:b/>
          <w:i/>
          <w:sz w:val="32"/>
          <w:szCs w:val="32"/>
        </w:rPr>
      </w:pP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955"/>
      </w:tblGrid>
      <w:tr w:rsidR="00A1438B" w:rsidRPr="00A1438B" w14:paraId="2F5A53CA" w14:textId="77777777" w:rsidTr="009609CD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15BC6B3D" w14:textId="77777777" w:rsidR="00DE5715" w:rsidRPr="00A1438B" w:rsidRDefault="00DE5715" w:rsidP="009609C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A1438B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86ABC2D" w14:textId="77777777" w:rsidR="00DE5715" w:rsidRPr="00A1438B" w:rsidRDefault="00DE5715" w:rsidP="009609C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A1438B">
              <w:rPr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31C21351" w14:textId="77777777" w:rsidR="00DE5715" w:rsidRPr="00A1438B" w:rsidRDefault="00DE5715" w:rsidP="009609C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A1438B">
              <w:rPr>
                <w:b/>
                <w:sz w:val="26"/>
                <w:szCs w:val="26"/>
              </w:rPr>
              <w:t xml:space="preserve">Член </w:t>
            </w:r>
            <w:r w:rsidRPr="00A1438B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A1438B">
              <w:rPr>
                <w:b/>
                <w:sz w:val="26"/>
                <w:szCs w:val="26"/>
              </w:rPr>
              <w:t>на ОИК</w:t>
            </w:r>
          </w:p>
          <w:p w14:paraId="7D6BE5C3" w14:textId="77777777" w:rsidR="00DE5715" w:rsidRPr="00C3355D" w:rsidRDefault="00DE5715" w:rsidP="009609C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  <w:lang w:val="en-US"/>
              </w:rPr>
            </w:pPr>
            <w:r w:rsidRPr="00A1438B">
              <w:rPr>
                <w:b/>
                <w:sz w:val="26"/>
                <w:szCs w:val="26"/>
              </w:rPr>
              <w:t>докладчик</w:t>
            </w:r>
          </w:p>
        </w:tc>
      </w:tr>
      <w:tr w:rsidR="00307716" w:rsidRPr="00A1438B" w14:paraId="4438949F" w14:textId="77777777" w:rsidTr="007C1DCB">
        <w:trPr>
          <w:jc w:val="center"/>
        </w:trPr>
        <w:tc>
          <w:tcPr>
            <w:tcW w:w="659" w:type="dxa"/>
            <w:shd w:val="clear" w:color="auto" w:fill="auto"/>
          </w:tcPr>
          <w:p w14:paraId="265DF0DC" w14:textId="77777777" w:rsidR="00307716" w:rsidRPr="00A1438B" w:rsidRDefault="00307716" w:rsidP="00307716">
            <w:pPr>
              <w:numPr>
                <w:ilvl w:val="0"/>
                <w:numId w:val="3"/>
              </w:numPr>
              <w:spacing w:after="0"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shd w:val="clear" w:color="auto" w:fill="auto"/>
          </w:tcPr>
          <w:p w14:paraId="7CEDE489" w14:textId="09303EF4" w:rsidR="00307716" w:rsidRPr="008E2EAE" w:rsidRDefault="000624EB" w:rsidP="00D66609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color w:val="333333"/>
                <w:lang w:eastAsia="bg-BG"/>
              </w:rPr>
              <w:t>Проект на решение относно о</w:t>
            </w:r>
            <w:r w:rsidRPr="00EA506F">
              <w:rPr>
                <w:color w:val="333333"/>
                <w:lang w:eastAsia="bg-BG"/>
              </w:rPr>
              <w:t>бявяване на списък „А“ и списък „Б“ от проведените избори за общински съветници на 2</w:t>
            </w:r>
            <w:r>
              <w:rPr>
                <w:color w:val="333333"/>
                <w:lang w:val="en-US" w:eastAsia="bg-BG"/>
              </w:rPr>
              <w:t>9</w:t>
            </w:r>
            <w:r w:rsidRPr="00EA506F">
              <w:rPr>
                <w:color w:val="333333"/>
                <w:lang w:eastAsia="bg-BG"/>
              </w:rPr>
              <w:t>.10.20</w:t>
            </w:r>
            <w:r>
              <w:rPr>
                <w:color w:val="333333"/>
                <w:lang w:val="en-US" w:eastAsia="bg-BG"/>
              </w:rPr>
              <w:t>23</w:t>
            </w:r>
            <w:r w:rsidRPr="00EA506F">
              <w:rPr>
                <w:color w:val="333333"/>
                <w:lang w:eastAsia="bg-BG"/>
              </w:rPr>
              <w:t>г.</w:t>
            </w:r>
          </w:p>
        </w:tc>
        <w:tc>
          <w:tcPr>
            <w:tcW w:w="1955" w:type="dxa"/>
            <w:shd w:val="clear" w:color="auto" w:fill="auto"/>
          </w:tcPr>
          <w:p w14:paraId="4D6559F3" w14:textId="33AD45CC" w:rsidR="00307716" w:rsidRDefault="00307716" w:rsidP="00307716">
            <w:pPr>
              <w:spacing w:after="0" w:line="440" w:lineRule="atLeast"/>
              <w:jc w:val="center"/>
              <w:rPr>
                <w:lang w:eastAsia="bg-BG"/>
              </w:rPr>
            </w:pPr>
            <w:r w:rsidRPr="0005201D">
              <w:rPr>
                <w:lang w:eastAsia="bg-BG"/>
              </w:rPr>
              <w:t>Дениз Насуфов</w:t>
            </w:r>
          </w:p>
        </w:tc>
      </w:tr>
      <w:tr w:rsidR="00A239AE" w:rsidRPr="00A1438B" w14:paraId="06B9979F" w14:textId="77777777" w:rsidTr="007C1DCB">
        <w:trPr>
          <w:jc w:val="center"/>
        </w:trPr>
        <w:tc>
          <w:tcPr>
            <w:tcW w:w="659" w:type="dxa"/>
            <w:shd w:val="clear" w:color="auto" w:fill="auto"/>
          </w:tcPr>
          <w:p w14:paraId="16215FD6" w14:textId="77777777" w:rsidR="00A239AE" w:rsidRPr="00A1438B" w:rsidRDefault="00A239AE" w:rsidP="00307716">
            <w:pPr>
              <w:numPr>
                <w:ilvl w:val="0"/>
                <w:numId w:val="3"/>
              </w:numPr>
              <w:spacing w:after="0"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shd w:val="clear" w:color="auto" w:fill="auto"/>
          </w:tcPr>
          <w:p w14:paraId="19665AE1" w14:textId="1DA6E673" w:rsidR="00A239AE" w:rsidRPr="0007105C" w:rsidRDefault="000624EB" w:rsidP="00D66609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Проект на решение относно</w:t>
            </w:r>
            <w:r>
              <w:rPr>
                <w:color w:val="333333"/>
                <w:lang w:eastAsia="bg-BG"/>
              </w:rPr>
              <w:t xml:space="preserve"> </w:t>
            </w:r>
            <w:r w:rsidR="003E76A1">
              <w:rPr>
                <w:color w:val="333333"/>
                <w:lang w:eastAsia="bg-BG"/>
              </w:rPr>
              <w:t>п</w:t>
            </w:r>
            <w:r w:rsidR="003E76A1" w:rsidRPr="000B6AD5">
              <w:rPr>
                <w:color w:val="333333"/>
                <w:lang w:eastAsia="bg-BG"/>
              </w:rPr>
              <w:t>риемане на правила относно номерацията на удостоверения на Общинска избирателна комисия</w:t>
            </w:r>
            <w:r w:rsidR="003E76A1">
              <w:rPr>
                <w:color w:val="333333"/>
                <w:lang w:eastAsia="bg-BG"/>
              </w:rPr>
              <w:t xml:space="preserve"> - Черноочене</w:t>
            </w:r>
            <w:r w:rsidR="003E76A1" w:rsidRPr="000B6AD5">
              <w:rPr>
                <w:color w:val="333333"/>
                <w:lang w:eastAsia="bg-BG"/>
              </w:rPr>
              <w:t xml:space="preserve"> на обявените за избрани кандидати</w:t>
            </w:r>
          </w:p>
        </w:tc>
        <w:tc>
          <w:tcPr>
            <w:tcW w:w="1955" w:type="dxa"/>
            <w:shd w:val="clear" w:color="auto" w:fill="auto"/>
          </w:tcPr>
          <w:p w14:paraId="06B91DD1" w14:textId="1DC47C2D" w:rsidR="00A239AE" w:rsidRPr="0005201D" w:rsidRDefault="00A239AE" w:rsidP="00307716">
            <w:pPr>
              <w:spacing w:after="0" w:line="440" w:lineRule="atLeast"/>
              <w:jc w:val="center"/>
              <w:rPr>
                <w:lang w:eastAsia="bg-BG"/>
              </w:rPr>
            </w:pPr>
            <w:r w:rsidRPr="0005201D">
              <w:rPr>
                <w:lang w:eastAsia="bg-BG"/>
              </w:rPr>
              <w:t>Дениз Насуфов</w:t>
            </w:r>
          </w:p>
        </w:tc>
      </w:tr>
      <w:tr w:rsidR="00406AA9" w:rsidRPr="00A1438B" w14:paraId="21C8587C" w14:textId="77777777" w:rsidTr="009609C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E716D" w14:textId="77777777" w:rsidR="00406AA9" w:rsidRPr="00A1438B" w:rsidRDefault="00406AA9" w:rsidP="00406AA9">
            <w:pPr>
              <w:numPr>
                <w:ilvl w:val="0"/>
                <w:numId w:val="3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21BC6" w14:textId="77777777" w:rsidR="00406AA9" w:rsidRPr="00A1438B" w:rsidRDefault="00406AA9" w:rsidP="00274699">
            <w:pPr>
              <w:rPr>
                <w:lang w:eastAsia="bg-BG"/>
              </w:rPr>
            </w:pPr>
            <w:r w:rsidRPr="00A1438B">
              <w:rPr>
                <w:lang w:eastAsia="bg-BG"/>
              </w:rPr>
              <w:t>Разни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01EBF" w14:textId="438C501B" w:rsidR="00406AA9" w:rsidRPr="00404E8A" w:rsidRDefault="00406AA9" w:rsidP="00406AA9">
            <w:pPr>
              <w:jc w:val="center"/>
              <w:rPr>
                <w:lang w:eastAsia="bg-BG"/>
              </w:rPr>
            </w:pPr>
            <w:r w:rsidRPr="00404E8A">
              <w:rPr>
                <w:lang w:eastAsia="bg-BG"/>
              </w:rPr>
              <w:t>Вилдан Кадир</w:t>
            </w:r>
          </w:p>
        </w:tc>
      </w:tr>
    </w:tbl>
    <w:p w14:paraId="4D635237" w14:textId="77777777" w:rsidR="00FC202F" w:rsidRDefault="00FC202F"/>
    <w:sectPr w:rsidR="00FC202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A9B3B5C"/>
    <w:multiLevelType w:val="hybridMultilevel"/>
    <w:tmpl w:val="76ECA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07E5E"/>
    <w:multiLevelType w:val="hybridMultilevel"/>
    <w:tmpl w:val="76ECA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8743242">
    <w:abstractNumId w:val="1"/>
  </w:num>
  <w:num w:numId="2" w16cid:durableId="2010324462">
    <w:abstractNumId w:val="2"/>
  </w:num>
  <w:num w:numId="3" w16cid:durableId="1313562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2B8"/>
    <w:rsid w:val="00001A4C"/>
    <w:rsid w:val="00004EEC"/>
    <w:rsid w:val="000158B1"/>
    <w:rsid w:val="000624EB"/>
    <w:rsid w:val="000740AF"/>
    <w:rsid w:val="000753F1"/>
    <w:rsid w:val="0008123B"/>
    <w:rsid w:val="000869EB"/>
    <w:rsid w:val="00091931"/>
    <w:rsid w:val="000A2FBB"/>
    <w:rsid w:val="000B1844"/>
    <w:rsid w:val="000D30BC"/>
    <w:rsid w:val="00107E73"/>
    <w:rsid w:val="0013562E"/>
    <w:rsid w:val="00142735"/>
    <w:rsid w:val="0015414E"/>
    <w:rsid w:val="00157FA3"/>
    <w:rsid w:val="0016105E"/>
    <w:rsid w:val="0017012A"/>
    <w:rsid w:val="001752B8"/>
    <w:rsid w:val="00183663"/>
    <w:rsid w:val="001905AF"/>
    <w:rsid w:val="001926C0"/>
    <w:rsid w:val="001949DF"/>
    <w:rsid w:val="00196D70"/>
    <w:rsid w:val="001B05FC"/>
    <w:rsid w:val="001B74CD"/>
    <w:rsid w:val="001C1D35"/>
    <w:rsid w:val="001D0122"/>
    <w:rsid w:val="0020258D"/>
    <w:rsid w:val="00213E74"/>
    <w:rsid w:val="002146AE"/>
    <w:rsid w:val="00220F80"/>
    <w:rsid w:val="00225038"/>
    <w:rsid w:val="00226CCE"/>
    <w:rsid w:val="00227BD2"/>
    <w:rsid w:val="002303AD"/>
    <w:rsid w:val="002722CE"/>
    <w:rsid w:val="00274699"/>
    <w:rsid w:val="00277219"/>
    <w:rsid w:val="002867B2"/>
    <w:rsid w:val="002A3BF7"/>
    <w:rsid w:val="002B0A23"/>
    <w:rsid w:val="002C593D"/>
    <w:rsid w:val="002E0006"/>
    <w:rsid w:val="00303F8C"/>
    <w:rsid w:val="00307716"/>
    <w:rsid w:val="00356BAE"/>
    <w:rsid w:val="003629DD"/>
    <w:rsid w:val="003A2D2B"/>
    <w:rsid w:val="003A7FBE"/>
    <w:rsid w:val="003C26A1"/>
    <w:rsid w:val="003C36BD"/>
    <w:rsid w:val="003E76A1"/>
    <w:rsid w:val="00404E8A"/>
    <w:rsid w:val="00406AA9"/>
    <w:rsid w:val="00412A89"/>
    <w:rsid w:val="004218E8"/>
    <w:rsid w:val="004332EE"/>
    <w:rsid w:val="00436489"/>
    <w:rsid w:val="004711F8"/>
    <w:rsid w:val="004858A5"/>
    <w:rsid w:val="004933AF"/>
    <w:rsid w:val="004A3B94"/>
    <w:rsid w:val="004B1CA7"/>
    <w:rsid w:val="004C21A8"/>
    <w:rsid w:val="004D7725"/>
    <w:rsid w:val="004F7A13"/>
    <w:rsid w:val="005118E9"/>
    <w:rsid w:val="0052392D"/>
    <w:rsid w:val="005360DB"/>
    <w:rsid w:val="0055267A"/>
    <w:rsid w:val="00552781"/>
    <w:rsid w:val="00553D6B"/>
    <w:rsid w:val="005679DA"/>
    <w:rsid w:val="005813E4"/>
    <w:rsid w:val="00584C2D"/>
    <w:rsid w:val="005B54E6"/>
    <w:rsid w:val="005F038E"/>
    <w:rsid w:val="006007D7"/>
    <w:rsid w:val="00602458"/>
    <w:rsid w:val="00614A68"/>
    <w:rsid w:val="006259DD"/>
    <w:rsid w:val="00636D50"/>
    <w:rsid w:val="00651BC7"/>
    <w:rsid w:val="0066201C"/>
    <w:rsid w:val="00671931"/>
    <w:rsid w:val="00674646"/>
    <w:rsid w:val="00677155"/>
    <w:rsid w:val="0068139A"/>
    <w:rsid w:val="006A2DCB"/>
    <w:rsid w:val="006A781C"/>
    <w:rsid w:val="006D0AD4"/>
    <w:rsid w:val="006E5957"/>
    <w:rsid w:val="007264B4"/>
    <w:rsid w:val="00732C27"/>
    <w:rsid w:val="00734FCD"/>
    <w:rsid w:val="0074573A"/>
    <w:rsid w:val="00761C9F"/>
    <w:rsid w:val="00763478"/>
    <w:rsid w:val="00787C73"/>
    <w:rsid w:val="007921FE"/>
    <w:rsid w:val="007B779B"/>
    <w:rsid w:val="00833D66"/>
    <w:rsid w:val="0083625D"/>
    <w:rsid w:val="00845253"/>
    <w:rsid w:val="0085566C"/>
    <w:rsid w:val="008628D8"/>
    <w:rsid w:val="00866ABD"/>
    <w:rsid w:val="0087116B"/>
    <w:rsid w:val="0087660F"/>
    <w:rsid w:val="008B79D2"/>
    <w:rsid w:val="008D4858"/>
    <w:rsid w:val="008E07C2"/>
    <w:rsid w:val="008E2EAE"/>
    <w:rsid w:val="008E5B09"/>
    <w:rsid w:val="008E5DAB"/>
    <w:rsid w:val="008F6C83"/>
    <w:rsid w:val="009012B8"/>
    <w:rsid w:val="00901E35"/>
    <w:rsid w:val="00915143"/>
    <w:rsid w:val="00925AE5"/>
    <w:rsid w:val="009841D2"/>
    <w:rsid w:val="009A1772"/>
    <w:rsid w:val="009B59BC"/>
    <w:rsid w:val="009D37BF"/>
    <w:rsid w:val="009F0D14"/>
    <w:rsid w:val="009F7B9A"/>
    <w:rsid w:val="00A1438B"/>
    <w:rsid w:val="00A239AE"/>
    <w:rsid w:val="00A30739"/>
    <w:rsid w:val="00A40C51"/>
    <w:rsid w:val="00A6221F"/>
    <w:rsid w:val="00A66BF1"/>
    <w:rsid w:val="00A70271"/>
    <w:rsid w:val="00A932F5"/>
    <w:rsid w:val="00A93952"/>
    <w:rsid w:val="00AA1F41"/>
    <w:rsid w:val="00AA3426"/>
    <w:rsid w:val="00AA49D6"/>
    <w:rsid w:val="00AA6718"/>
    <w:rsid w:val="00AA6B48"/>
    <w:rsid w:val="00AC456B"/>
    <w:rsid w:val="00AD2AFD"/>
    <w:rsid w:val="00B242CB"/>
    <w:rsid w:val="00B34E2C"/>
    <w:rsid w:val="00B520CD"/>
    <w:rsid w:val="00B8367E"/>
    <w:rsid w:val="00BB3F93"/>
    <w:rsid w:val="00BD09ED"/>
    <w:rsid w:val="00BE1F33"/>
    <w:rsid w:val="00BF464A"/>
    <w:rsid w:val="00BF5B5F"/>
    <w:rsid w:val="00C044D9"/>
    <w:rsid w:val="00C21E86"/>
    <w:rsid w:val="00C24621"/>
    <w:rsid w:val="00C2564E"/>
    <w:rsid w:val="00C27BFE"/>
    <w:rsid w:val="00C3355D"/>
    <w:rsid w:val="00C33A46"/>
    <w:rsid w:val="00C619BA"/>
    <w:rsid w:val="00C757E3"/>
    <w:rsid w:val="00D07082"/>
    <w:rsid w:val="00D13C66"/>
    <w:rsid w:val="00D23455"/>
    <w:rsid w:val="00D32BBE"/>
    <w:rsid w:val="00D42646"/>
    <w:rsid w:val="00D66609"/>
    <w:rsid w:val="00D97D5D"/>
    <w:rsid w:val="00DC4CC6"/>
    <w:rsid w:val="00DD3ED5"/>
    <w:rsid w:val="00DE237E"/>
    <w:rsid w:val="00DE4887"/>
    <w:rsid w:val="00DE5715"/>
    <w:rsid w:val="00DF6B3D"/>
    <w:rsid w:val="00E76A51"/>
    <w:rsid w:val="00E92136"/>
    <w:rsid w:val="00EA729B"/>
    <w:rsid w:val="00EB775A"/>
    <w:rsid w:val="00ED39BB"/>
    <w:rsid w:val="00ED4EAD"/>
    <w:rsid w:val="00F20450"/>
    <w:rsid w:val="00F27094"/>
    <w:rsid w:val="00F434D9"/>
    <w:rsid w:val="00F5692D"/>
    <w:rsid w:val="00F57DE5"/>
    <w:rsid w:val="00F6654A"/>
    <w:rsid w:val="00FB0C0B"/>
    <w:rsid w:val="00FB5F79"/>
    <w:rsid w:val="00FC202F"/>
    <w:rsid w:val="00FD26A8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9F519F"/>
  <w15:docId w15:val="{02D1A5B2-5E66-4FB0-BCA2-65CD9DCF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A51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2B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Normal (Web)"/>
    <w:basedOn w:val="a"/>
    <w:uiPriority w:val="99"/>
    <w:unhideWhenUsed/>
    <w:rsid w:val="00DF6B3D"/>
    <w:pPr>
      <w:spacing w:before="100" w:beforeAutospacing="1" w:after="100" w:afterAutospacing="1" w:line="240" w:lineRule="auto"/>
    </w:pPr>
    <w:rPr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356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356BAE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E57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189</cp:revision>
  <cp:lastPrinted>2023-09-16T14:03:00Z</cp:lastPrinted>
  <dcterms:created xsi:type="dcterms:W3CDTF">2019-09-27T13:51:00Z</dcterms:created>
  <dcterms:modified xsi:type="dcterms:W3CDTF">2023-11-02T11:49:00Z</dcterms:modified>
</cp:coreProperties>
</file>