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49F0FBCD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157FA3">
        <w:rPr>
          <w:b/>
          <w:sz w:val="28"/>
          <w:szCs w:val="28"/>
          <w:lang w:val="en-US"/>
        </w:rPr>
        <w:t>0</w:t>
      </w:r>
      <w:r w:rsidR="00226CCE"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10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A1438B" w:rsidRPr="00A1438B" w14:paraId="070844B8" w14:textId="77777777" w:rsidTr="009609CD">
        <w:trPr>
          <w:jc w:val="center"/>
        </w:trPr>
        <w:tc>
          <w:tcPr>
            <w:tcW w:w="659" w:type="dxa"/>
            <w:shd w:val="clear" w:color="auto" w:fill="auto"/>
          </w:tcPr>
          <w:p w14:paraId="374D403A" w14:textId="77777777" w:rsidR="00DE5715" w:rsidRPr="00A1438B" w:rsidRDefault="00DE5715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9DEAD60" w14:textId="49F4ED2B" w:rsidR="00DE5715" w:rsidRPr="00DE237E" w:rsidRDefault="00DE5715" w:rsidP="00BF464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  <w:lang w:eastAsia="bg-BG"/>
              </w:rPr>
              <w:t>Проект на решение</w:t>
            </w:r>
            <w:r w:rsidR="00A66BF1" w:rsidRPr="00AA49D6">
              <w:rPr>
                <w:color w:val="333333"/>
                <w:lang w:eastAsia="bg-BG"/>
              </w:rPr>
              <w:t xml:space="preserve"> относно</w:t>
            </w:r>
            <w:r w:rsidRPr="00AA49D6">
              <w:rPr>
                <w:color w:val="333333"/>
                <w:lang w:eastAsia="bg-BG"/>
              </w:rPr>
              <w:t xml:space="preserve"> </w:t>
            </w:r>
            <w:r w:rsidR="00196D70">
              <w:rPr>
                <w:color w:val="333333"/>
                <w:lang w:eastAsia="bg-BG"/>
              </w:rPr>
              <w:t>ф</w:t>
            </w:r>
            <w:r w:rsidR="00196D70" w:rsidRPr="008137AD">
              <w:rPr>
                <w:color w:val="333333"/>
                <w:lang w:eastAsia="bg-BG"/>
              </w:rPr>
              <w:t xml:space="preserve">ормиране и утвърждаване на единни номера на подвижните избирателни секции в </w:t>
            </w:r>
            <w:r w:rsidR="00196D70">
              <w:rPr>
                <w:color w:val="333333"/>
                <w:lang w:eastAsia="bg-BG"/>
              </w:rPr>
              <w:t>община Чернооч</w:t>
            </w:r>
            <w:r w:rsidR="00196D70" w:rsidRPr="008137AD">
              <w:rPr>
                <w:color w:val="333333"/>
                <w:lang w:eastAsia="bg-BG"/>
              </w:rPr>
              <w:t>ене при произвеждане</w:t>
            </w:r>
            <w:r w:rsidR="00196D70">
              <w:rPr>
                <w:color w:val="333333"/>
                <w:lang w:eastAsia="bg-BG"/>
              </w:rPr>
              <w:t>то</w:t>
            </w:r>
            <w:r w:rsidR="00196D70" w:rsidRPr="008137AD">
              <w:rPr>
                <w:color w:val="333333"/>
                <w:lang w:eastAsia="bg-BG"/>
              </w:rPr>
              <w:t xml:space="preserve"> на </w:t>
            </w:r>
            <w:r w:rsidR="00196D70" w:rsidRPr="00195407">
              <w:rPr>
                <w:color w:val="333333"/>
                <w:lang w:eastAsia="bg-BG"/>
              </w:rPr>
              <w:t>изборите за общински съветници и кметове на 29 октомври 2023 г. 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AE127E" w14:textId="2945D171" w:rsidR="00DE5715" w:rsidRPr="00D07082" w:rsidRDefault="00D07082" w:rsidP="00C044D9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Дениз Насуфов</w:t>
            </w:r>
          </w:p>
        </w:tc>
      </w:tr>
      <w:tr w:rsidR="00307716" w:rsidRPr="00A1438B" w14:paraId="443894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265DF0DC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7CEDE489" w14:textId="685323F7" w:rsidR="00307716" w:rsidRPr="00C757E3" w:rsidRDefault="008E07C2" w:rsidP="00C757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shd w:val="clear" w:color="auto" w:fill="FFFFFF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C757E3">
              <w:rPr>
                <w:color w:val="333333"/>
                <w:lang w:eastAsia="bg-BG"/>
              </w:rPr>
              <w:t xml:space="preserve"> </w:t>
            </w:r>
            <w:r w:rsidR="00C757E3" w:rsidRPr="00635218">
              <w:rPr>
                <w:color w:val="000000" w:themeColor="text1"/>
                <w:lang w:eastAsia="bg-BG"/>
              </w:rPr>
              <w:t xml:space="preserve"> </w:t>
            </w:r>
            <w:r w:rsidR="00C757E3" w:rsidRPr="00635218">
              <w:rPr>
                <w:color w:val="333333"/>
                <w:shd w:val="clear" w:color="auto" w:fill="FFFFFF"/>
              </w:rPr>
              <w:t xml:space="preserve">разпределение на съставите и ръководствата на </w:t>
            </w:r>
            <w:r w:rsidR="00C757E3">
              <w:rPr>
                <w:color w:val="333333"/>
                <w:shd w:val="clear" w:color="auto" w:fill="FFFFFF"/>
              </w:rPr>
              <w:t>П</w:t>
            </w:r>
            <w:r w:rsidR="00C757E3" w:rsidRPr="00635218">
              <w:rPr>
                <w:color w:val="333333"/>
                <w:shd w:val="clear" w:color="auto" w:fill="FFFFFF"/>
              </w:rPr>
              <w:t>СИК в изборите за общински съветници и за кметове, насрочени за 29 октомври 2023 г. в Община Черноочене</w:t>
            </w:r>
          </w:p>
        </w:tc>
        <w:tc>
          <w:tcPr>
            <w:tcW w:w="1955" w:type="dxa"/>
            <w:shd w:val="clear" w:color="auto" w:fill="auto"/>
          </w:tcPr>
          <w:p w14:paraId="4D6559F3" w14:textId="33AD45CC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307716" w:rsidRPr="00A1438B" w14:paraId="2F28777B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0D31E80E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4EA00F64" w14:textId="41FF05BB" w:rsidR="00307716" w:rsidRPr="00AA49D6" w:rsidRDefault="008E07C2" w:rsidP="00C757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C757E3">
              <w:rPr>
                <w:color w:val="333333"/>
                <w:lang w:eastAsia="bg-BG"/>
              </w:rPr>
              <w:t xml:space="preserve"> о</w:t>
            </w:r>
            <w:r w:rsidR="00C757E3">
              <w:rPr>
                <w:color w:val="333333"/>
                <w:lang w:eastAsia="bg-BG"/>
              </w:rPr>
              <w:t>пределяне на членове на ОИК - Черноочене за подписване на приемно – предавателните протоколи за предаване на изборните книжа и други материали на СИК/ПСИК за изборите за общински съветници и кметове на 29.10.2023г.</w:t>
            </w:r>
          </w:p>
        </w:tc>
        <w:tc>
          <w:tcPr>
            <w:tcW w:w="1955" w:type="dxa"/>
            <w:shd w:val="clear" w:color="auto" w:fill="auto"/>
          </w:tcPr>
          <w:p w14:paraId="6D7B52E8" w14:textId="195B8019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307716" w:rsidRPr="00A1438B" w14:paraId="25D73CF1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10FE849E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0F325CF8" w14:textId="5CBA7148" w:rsidR="00307716" w:rsidRPr="00AA49D6" w:rsidRDefault="008E07C2" w:rsidP="0060245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602458">
              <w:rPr>
                <w:color w:val="333333"/>
                <w:lang w:eastAsia="bg-BG"/>
              </w:rPr>
              <w:t xml:space="preserve"> о</w:t>
            </w:r>
            <w:r w:rsidR="00602458" w:rsidRPr="004F6157">
              <w:rPr>
                <w:color w:val="333333"/>
                <w:lang w:eastAsia="bg-BG"/>
              </w:rPr>
              <w:t>пределяне на членове от ОИК -</w:t>
            </w:r>
            <w:r w:rsidR="00602458">
              <w:rPr>
                <w:color w:val="333333"/>
                <w:lang w:eastAsia="bg-BG"/>
              </w:rPr>
              <w:t xml:space="preserve"> </w:t>
            </w:r>
            <w:r w:rsidR="00602458" w:rsidRPr="004F6157">
              <w:rPr>
                <w:color w:val="333333"/>
                <w:lang w:eastAsia="bg-BG"/>
              </w:rPr>
              <w:t xml:space="preserve">Черноочене за провеждане на обучения на членовете на </w:t>
            </w:r>
            <w:r w:rsidR="00602458">
              <w:rPr>
                <w:color w:val="333333"/>
                <w:lang w:eastAsia="bg-BG"/>
              </w:rPr>
              <w:t>СИК/ПСИК</w:t>
            </w:r>
            <w:r w:rsidR="00602458" w:rsidRPr="004F6157">
              <w:rPr>
                <w:color w:val="333333"/>
                <w:lang w:eastAsia="bg-BG"/>
              </w:rPr>
              <w:t xml:space="preserve"> на територията на община Черноочене в изборите за общински съветници и кметове, насрочени за 2</w:t>
            </w:r>
            <w:r w:rsidR="00602458">
              <w:rPr>
                <w:color w:val="333333"/>
                <w:lang w:eastAsia="bg-BG"/>
              </w:rPr>
              <w:t>9</w:t>
            </w:r>
            <w:r w:rsidR="00602458" w:rsidRPr="004F6157">
              <w:rPr>
                <w:color w:val="333333"/>
                <w:lang w:eastAsia="bg-BG"/>
              </w:rPr>
              <w:t xml:space="preserve"> октомври 20</w:t>
            </w:r>
            <w:r w:rsidR="00602458">
              <w:rPr>
                <w:color w:val="333333"/>
                <w:lang w:eastAsia="bg-BG"/>
              </w:rPr>
              <w:t>23</w:t>
            </w:r>
            <w:r w:rsidR="00602458" w:rsidRPr="004F6157">
              <w:rPr>
                <w:color w:val="333333"/>
                <w:lang w:eastAsia="bg-BG"/>
              </w:rPr>
              <w:t xml:space="preserve"> г.</w:t>
            </w:r>
          </w:p>
        </w:tc>
        <w:tc>
          <w:tcPr>
            <w:tcW w:w="1955" w:type="dxa"/>
            <w:shd w:val="clear" w:color="auto" w:fill="auto"/>
          </w:tcPr>
          <w:p w14:paraId="1A255915" w14:textId="664E0284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1DF75162" w14:textId="77777777" w:rsidR="00DE5715" w:rsidRPr="006D5759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p w14:paraId="61C75656" w14:textId="77777777" w:rsidR="0085566C" w:rsidRDefault="0085566C" w:rsidP="00FB0C0B">
      <w:pPr>
        <w:jc w:val="center"/>
        <w:rPr>
          <w:sz w:val="28"/>
          <w:szCs w:val="28"/>
        </w:rPr>
      </w:pPr>
    </w:p>
    <w:p w14:paraId="171FF065" w14:textId="77777777" w:rsidR="0085566C" w:rsidRDefault="0085566C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28256">
    <w:abstractNumId w:val="1"/>
  </w:num>
  <w:num w:numId="2" w16cid:durableId="388114186">
    <w:abstractNumId w:val="2"/>
  </w:num>
  <w:num w:numId="3" w16cid:durableId="13607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1A4C"/>
    <w:rsid w:val="00004EEC"/>
    <w:rsid w:val="000158B1"/>
    <w:rsid w:val="000740AF"/>
    <w:rsid w:val="000753F1"/>
    <w:rsid w:val="00091931"/>
    <w:rsid w:val="000B1844"/>
    <w:rsid w:val="000D30BC"/>
    <w:rsid w:val="00107E73"/>
    <w:rsid w:val="0013562E"/>
    <w:rsid w:val="00142735"/>
    <w:rsid w:val="0015414E"/>
    <w:rsid w:val="00157FA3"/>
    <w:rsid w:val="0016105E"/>
    <w:rsid w:val="001752B8"/>
    <w:rsid w:val="001905AF"/>
    <w:rsid w:val="00196D70"/>
    <w:rsid w:val="001B05FC"/>
    <w:rsid w:val="001B74CD"/>
    <w:rsid w:val="001C1D35"/>
    <w:rsid w:val="001D0122"/>
    <w:rsid w:val="00213E74"/>
    <w:rsid w:val="002146AE"/>
    <w:rsid w:val="00225038"/>
    <w:rsid w:val="00226CCE"/>
    <w:rsid w:val="00227BD2"/>
    <w:rsid w:val="002303AD"/>
    <w:rsid w:val="002722CE"/>
    <w:rsid w:val="00274699"/>
    <w:rsid w:val="00277219"/>
    <w:rsid w:val="002867B2"/>
    <w:rsid w:val="002A3BF7"/>
    <w:rsid w:val="002B0A23"/>
    <w:rsid w:val="00303F8C"/>
    <w:rsid w:val="00307716"/>
    <w:rsid w:val="00356BAE"/>
    <w:rsid w:val="003629DD"/>
    <w:rsid w:val="003A7FBE"/>
    <w:rsid w:val="003C26A1"/>
    <w:rsid w:val="00404E8A"/>
    <w:rsid w:val="00406AA9"/>
    <w:rsid w:val="004218E8"/>
    <w:rsid w:val="004332EE"/>
    <w:rsid w:val="00436489"/>
    <w:rsid w:val="004711F8"/>
    <w:rsid w:val="004858A5"/>
    <w:rsid w:val="004933AF"/>
    <w:rsid w:val="004B1CA7"/>
    <w:rsid w:val="004D7725"/>
    <w:rsid w:val="004F7A13"/>
    <w:rsid w:val="005118E9"/>
    <w:rsid w:val="0052392D"/>
    <w:rsid w:val="0055267A"/>
    <w:rsid w:val="00552781"/>
    <w:rsid w:val="00584C2D"/>
    <w:rsid w:val="005F038E"/>
    <w:rsid w:val="006007D7"/>
    <w:rsid w:val="00602458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833D66"/>
    <w:rsid w:val="0083625D"/>
    <w:rsid w:val="0085566C"/>
    <w:rsid w:val="008628D8"/>
    <w:rsid w:val="00866ABD"/>
    <w:rsid w:val="0087116B"/>
    <w:rsid w:val="008D4858"/>
    <w:rsid w:val="008E07C2"/>
    <w:rsid w:val="008E5DAB"/>
    <w:rsid w:val="008F6C83"/>
    <w:rsid w:val="009012B8"/>
    <w:rsid w:val="00901E35"/>
    <w:rsid w:val="00915143"/>
    <w:rsid w:val="00925AE5"/>
    <w:rsid w:val="009B59BC"/>
    <w:rsid w:val="009D37BF"/>
    <w:rsid w:val="009F0D14"/>
    <w:rsid w:val="00A1438B"/>
    <w:rsid w:val="00A40C51"/>
    <w:rsid w:val="00A66BF1"/>
    <w:rsid w:val="00A70271"/>
    <w:rsid w:val="00A932F5"/>
    <w:rsid w:val="00AA1F41"/>
    <w:rsid w:val="00AA3426"/>
    <w:rsid w:val="00AA49D6"/>
    <w:rsid w:val="00AA6718"/>
    <w:rsid w:val="00AA6B48"/>
    <w:rsid w:val="00AC456B"/>
    <w:rsid w:val="00B242CB"/>
    <w:rsid w:val="00B34E2C"/>
    <w:rsid w:val="00B8367E"/>
    <w:rsid w:val="00BB3F93"/>
    <w:rsid w:val="00BE1F33"/>
    <w:rsid w:val="00BF464A"/>
    <w:rsid w:val="00BF5B5F"/>
    <w:rsid w:val="00C044D9"/>
    <w:rsid w:val="00C21E86"/>
    <w:rsid w:val="00C24621"/>
    <w:rsid w:val="00C2564E"/>
    <w:rsid w:val="00C3355D"/>
    <w:rsid w:val="00C33A46"/>
    <w:rsid w:val="00C619BA"/>
    <w:rsid w:val="00C757E3"/>
    <w:rsid w:val="00D07082"/>
    <w:rsid w:val="00D23455"/>
    <w:rsid w:val="00D32BBE"/>
    <w:rsid w:val="00D42646"/>
    <w:rsid w:val="00D97D5D"/>
    <w:rsid w:val="00DC4CC6"/>
    <w:rsid w:val="00DD3ED5"/>
    <w:rsid w:val="00DE237E"/>
    <w:rsid w:val="00DE4887"/>
    <w:rsid w:val="00DE5715"/>
    <w:rsid w:val="00DF6B3D"/>
    <w:rsid w:val="00E76A51"/>
    <w:rsid w:val="00EA729B"/>
    <w:rsid w:val="00ED39BB"/>
    <w:rsid w:val="00ED4EAD"/>
    <w:rsid w:val="00F20450"/>
    <w:rsid w:val="00F27094"/>
    <w:rsid w:val="00F434D9"/>
    <w:rsid w:val="00F5692D"/>
    <w:rsid w:val="00F57DE5"/>
    <w:rsid w:val="00FB0C0B"/>
    <w:rsid w:val="00FB5F79"/>
    <w:rsid w:val="00FC202F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2023-09-16T14:03:00Z</cp:lastPrinted>
  <dcterms:created xsi:type="dcterms:W3CDTF">2019-09-27T13:51:00Z</dcterms:created>
  <dcterms:modified xsi:type="dcterms:W3CDTF">2023-10-09T07:07:00Z</dcterms:modified>
</cp:coreProperties>
</file>